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44E274A" w14:textId="2FDA443C" w:rsidR="00A963B8" w:rsidRPr="00FC7507" w:rsidRDefault="00807486" w:rsidP="00BD745A">
      <w:pPr>
        <w:rPr>
          <w:bCs/>
          <w:sz w:val="20"/>
        </w:rPr>
      </w:pPr>
      <w:r>
        <w:t>OGGETTO</w:t>
      </w:r>
      <w:r w:rsidR="00BD745A">
        <w:rPr>
          <w:bCs/>
          <w:sz w:val="20"/>
        </w:rPr>
        <w:t>:</w:t>
      </w:r>
      <w:r w:rsidR="00BD745A" w:rsidRPr="00BD745A">
        <w:t xml:space="preserve"> </w:t>
      </w:r>
      <w:r w:rsidR="00BD745A">
        <w:t xml:space="preserve">Avviso </w:t>
      </w:r>
      <w:r w:rsidR="00BD745A" w:rsidRPr="00BD745A">
        <w:rPr>
          <w:bCs/>
          <w:sz w:val="20"/>
        </w:rPr>
        <w:t>59369, 19/04/2024, FSE+, Percorsi educativi e formativi per il potenziamento delle competenze, l’inclusione e la socialità nel periodo di sospensione estiva delle lezioni negli anni scolastici 2023-2024 e 2024-2025 – AZIONE ESO4.6.A4</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14FBE638" w:rsidR="00807486" w:rsidRDefault="00807486">
      <w:r>
        <w:t xml:space="preserve">Alla S.V. di essere ammesso/a alla procedura di selezione per </w:t>
      </w:r>
      <w:r w:rsidR="00A963B8">
        <w:t>________________________</w:t>
      </w:r>
      <w:r>
        <w:t xml:space="preserve"> </w:t>
      </w:r>
      <w:r w:rsidR="00FC7507">
        <w:t>PNRR Competenze STEM e Multilinguistiche nelle scuole statali</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024EC7F8" w14:textId="0CEA16BB" w:rsidR="00FC7507" w:rsidRDefault="00807486">
      <w:r>
        <w:t xml:space="preserve"> </w:t>
      </w:r>
      <w:r>
        <w:sym w:font="Symbol" w:char="F0B7"/>
      </w:r>
      <w:r>
        <w:t xml:space="preserve"> se individuato come </w:t>
      </w:r>
      <w:r w:rsidR="0020657E">
        <w:t>_________________</w:t>
      </w:r>
      <w:r w:rsidR="00FC7507" w:rsidRPr="00FC7507">
        <w:t xml:space="preserve"> </w:t>
      </w:r>
      <w:r w:rsidR="00BD745A">
        <w:t xml:space="preserve">PON Piano Estate Scuola </w:t>
      </w:r>
    </w:p>
    <w:p w14:paraId="1B6CB316" w14:textId="573E0B92"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9420C"/>
    <w:rsid w:val="005A4042"/>
    <w:rsid w:val="006D1433"/>
    <w:rsid w:val="00807486"/>
    <w:rsid w:val="00A963B8"/>
    <w:rsid w:val="00BD745A"/>
    <w:rsid w:val="00C6580E"/>
    <w:rsid w:val="00C814B0"/>
    <w:rsid w:val="00FC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7</cp:revision>
  <dcterms:created xsi:type="dcterms:W3CDTF">2023-12-06T20:34:00Z</dcterms:created>
  <dcterms:modified xsi:type="dcterms:W3CDTF">2024-10-02T09:36:00Z</dcterms:modified>
</cp:coreProperties>
</file>