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5A8DE852" w14:textId="39FCBD4D" w:rsidR="00807486" w:rsidRDefault="00807486">
      <w:r>
        <w:t xml:space="preserve">OGGETTO: ISTANZA PER IL CONFERIMENTO DELL’INCARICO PNRR </w:t>
      </w:r>
      <w:r w:rsidR="00FC7507">
        <w:t>Competenze STEM e Multilinguistiche nelle scuole statali (DM 65/2023)</w:t>
      </w:r>
    </w:p>
    <w:p w14:paraId="544E274A" w14:textId="23EEB372" w:rsidR="00A963B8" w:rsidRPr="00FC7507" w:rsidRDefault="00FC7507" w:rsidP="00FC7507">
      <w:pPr>
        <w:pStyle w:val="Paragrafoelenco"/>
        <w:numPr>
          <w:ilvl w:val="0"/>
          <w:numId w:val="1"/>
        </w:numPr>
        <w:spacing w:line="480" w:lineRule="auto"/>
        <w:ind w:left="426" w:right="285"/>
        <w:jc w:val="both"/>
        <w:rPr>
          <w:bCs/>
          <w:sz w:val="20"/>
        </w:rPr>
      </w:pPr>
      <w:bookmarkStart w:id="0" w:name="_Hlk166505147"/>
      <w:r w:rsidRPr="00FC7507">
        <w:rPr>
          <w:bCs/>
          <w:sz w:val="20"/>
        </w:rPr>
        <w:t xml:space="preserve">Percorsi </w:t>
      </w:r>
      <w:bookmarkEnd w:id="0"/>
      <w:r w:rsidRPr="00FC7507">
        <w:rPr>
          <w:bCs/>
          <w:sz w:val="20"/>
        </w:rPr>
        <w:t xml:space="preserve">di </w:t>
      </w:r>
      <w:r w:rsidR="00460796" w:rsidRPr="00460796">
        <w:rPr>
          <w:bCs/>
          <w:sz w:val="20"/>
        </w:rPr>
        <w:t>Tutoraggio e orientamento alle carriere STEM</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14FBE638" w:rsidR="00807486" w:rsidRDefault="00807486">
      <w:r>
        <w:t xml:space="preserve">Alla S.V. di essere ammesso/a alla procedura di selezione per </w:t>
      </w:r>
      <w:r w:rsidR="00A963B8">
        <w:t>________________________</w:t>
      </w:r>
      <w:r>
        <w:t xml:space="preserve"> </w:t>
      </w:r>
      <w:r w:rsidR="00FC7507">
        <w:t>PNRR Competenze STEM e Multilinguistiche nelle scuole statali</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024EC7F8" w14:textId="77777777" w:rsidR="00FC7507" w:rsidRDefault="00807486">
      <w:r>
        <w:t xml:space="preserve"> </w:t>
      </w:r>
      <w:r>
        <w:sym w:font="Symbol" w:char="F0B7"/>
      </w:r>
      <w:r>
        <w:t xml:space="preserve"> se individuato come </w:t>
      </w:r>
      <w:r w:rsidR="0020657E">
        <w:t>_________________</w:t>
      </w:r>
      <w:r w:rsidR="00FC7507" w:rsidRPr="00FC7507">
        <w:t xml:space="preserve"> </w:t>
      </w:r>
      <w:r w:rsidR="00FC7507">
        <w:t>PNRR Competenze STEM e Multilinguistiche nelle scuole statali</w:t>
      </w:r>
    </w:p>
    <w:p w14:paraId="1B6CB316" w14:textId="573E0B92"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3123A3"/>
    <w:rsid w:val="00460796"/>
    <w:rsid w:val="0049420C"/>
    <w:rsid w:val="005A4042"/>
    <w:rsid w:val="006D1433"/>
    <w:rsid w:val="0074043E"/>
    <w:rsid w:val="00807486"/>
    <w:rsid w:val="00A963B8"/>
    <w:rsid w:val="00C814B0"/>
    <w:rsid w:val="00FC7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rossellinicinetv2</cp:lastModifiedBy>
  <cp:revision>8</cp:revision>
  <dcterms:created xsi:type="dcterms:W3CDTF">2023-12-06T20:34:00Z</dcterms:created>
  <dcterms:modified xsi:type="dcterms:W3CDTF">2024-06-11T09:24:00Z</dcterms:modified>
</cp:coreProperties>
</file>