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2927DD75" w:rsidR="00807486" w:rsidRDefault="00807486">
      <w:r>
        <w:t>OGGETTO: ISTANZA PER IL CONFERIMENTO DELL’INCARICO PNRR riduzione dei divari territoriali e lotta alla dispersione scolastica</w:t>
      </w:r>
    </w:p>
    <w:p w14:paraId="544E274A" w14:textId="41C0C288" w:rsidR="00A963B8" w:rsidRDefault="00C814B0" w:rsidP="00A963B8">
      <w:pPr>
        <w:pStyle w:val="Paragrafoelenco"/>
        <w:numPr>
          <w:ilvl w:val="0"/>
          <w:numId w:val="1"/>
        </w:numPr>
      </w:pPr>
      <w:r>
        <w:t>Percorsi di orientamento con il coinvolgimento delle famiglie</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513AF442" w:rsidR="00807486" w:rsidRDefault="00807486">
      <w:r>
        <w:t xml:space="preserve">Alla S.V. di essere ammesso/a alla procedura di selezione per </w:t>
      </w:r>
      <w:r w:rsidR="00A963B8">
        <w:t>________________________</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424934D9" w:rsidR="00807486" w:rsidRDefault="00807486">
      <w:r>
        <w:t xml:space="preserve"> </w:t>
      </w:r>
      <w:r>
        <w:sym w:font="Symbol" w:char="F0B7"/>
      </w:r>
      <w:r>
        <w:t xml:space="preserve"> se individuato come </w:t>
      </w:r>
      <w:r w:rsidR="0020657E">
        <w:t>_________________</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123A3"/>
    <w:rsid w:val="0049420C"/>
    <w:rsid w:val="005A4042"/>
    <w:rsid w:val="00807486"/>
    <w:rsid w:val="00A963B8"/>
    <w:rsid w:val="00C814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rossellinicinetv2</cp:lastModifiedBy>
  <cp:revision>5</cp:revision>
  <dcterms:created xsi:type="dcterms:W3CDTF">2023-12-06T20:34:00Z</dcterms:created>
  <dcterms:modified xsi:type="dcterms:W3CDTF">2024-05-13T13:40:00Z</dcterms:modified>
</cp:coreProperties>
</file>