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7632F" w:rsidRPr="0097632F" w:rsidRDefault="00E16046" w:rsidP="0097632F">
      <w:pPr>
        <w:jc w:val="center"/>
        <w:rPr>
          <w:rFonts w:ascii="Calibri" w:eastAsia="Calibri" w:hAnsi="Calibri"/>
          <w:b/>
          <w:kern w:val="0"/>
          <w:lang w:eastAsia="en-US"/>
        </w:rPr>
      </w:pPr>
      <w:r>
        <w:t xml:space="preserve"> </w:t>
      </w:r>
      <w:r w:rsidR="0097632F" w:rsidRPr="0097632F">
        <w:rPr>
          <w:rFonts w:ascii="Calibri" w:eastAsia="Calibri" w:hAnsi="Calibri"/>
          <w:b/>
          <w:kern w:val="0"/>
          <w:lang w:eastAsia="en-US"/>
        </w:rPr>
        <w:t>PATTO EDUCATIVO DI CORRESPONSABILITÀ</w:t>
      </w:r>
    </w:p>
    <w:p w:rsidR="0097632F" w:rsidRPr="0097632F" w:rsidRDefault="0097632F" w:rsidP="0097632F">
      <w:pPr>
        <w:widowControl/>
        <w:suppressAutoHyphens w:val="0"/>
        <w:spacing w:after="160" w:line="259" w:lineRule="auto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97632F">
        <w:rPr>
          <w:rFonts w:ascii="Calibri" w:eastAsia="Calibri" w:hAnsi="Calibri"/>
          <w:kern w:val="0"/>
          <w:sz w:val="22"/>
          <w:szCs w:val="22"/>
          <w:lang w:eastAsia="en-US"/>
        </w:rPr>
        <w:t>Il Patto educativo di corresponsabilità previsto dal D.P.R. 21 novembre 2007 n. 235, che integra e modifica il D.P.R. 24 giugno 1998 n. 249 “Statuto delle studentesse e degli studenti”, predisposto dal nostro Istituto, vuole definire in maniera sintetica, ma precisa e condivisa, gli impegni, i diritti e i doveri nel rapporto tra l’istituzione scolastica, gli studenti e le famiglie.</w:t>
      </w:r>
    </w:p>
    <w:p w:rsidR="0097632F" w:rsidRPr="0097632F" w:rsidRDefault="0097632F" w:rsidP="0097632F">
      <w:pPr>
        <w:widowControl/>
        <w:suppressAutoHyphens w:val="0"/>
        <w:spacing w:after="160" w:line="259" w:lineRule="auto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97632F">
        <w:rPr>
          <w:rFonts w:ascii="Calibri" w:eastAsia="Calibri" w:hAnsi="Calibri"/>
          <w:kern w:val="0"/>
          <w:sz w:val="22"/>
          <w:szCs w:val="22"/>
          <w:lang w:eastAsia="en-US"/>
        </w:rPr>
        <w:t>La condivisione ed il rispetto delle regole del vivere e del convivere, infatti, sono fondamentali ed irrinunciabili per costruire un rapporto di fiducia reciproca e realizzare gli obiettivi che la scuola si è posta: guidare gli studenti nel processo di crescita culturale e personale per farne cittadini capaci e corretti.</w:t>
      </w:r>
    </w:p>
    <w:p w:rsidR="0097632F" w:rsidRPr="0097632F" w:rsidRDefault="0097632F" w:rsidP="0097632F">
      <w:pPr>
        <w:widowControl/>
        <w:suppressAutoHyphens w:val="0"/>
        <w:spacing w:after="160" w:line="259" w:lineRule="auto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97632F">
        <w:rPr>
          <w:rFonts w:ascii="Calibri" w:eastAsia="Calibri" w:hAnsi="Calibri"/>
          <w:kern w:val="0"/>
          <w:sz w:val="22"/>
          <w:szCs w:val="22"/>
          <w:lang w:eastAsia="en-US"/>
        </w:rPr>
        <w:t xml:space="preserve">La sottoscrizione del Patto implica quindi il rispetto delle carte fondamentali dell’Istituto (Piano Triennale dell’Offerta Formativa, Regolamento di Istituto e Regolamento disciplinare, Statuto delle studentesse e degli studenti </w:t>
      </w:r>
      <w:r w:rsidR="003B3F65">
        <w:rPr>
          <w:rFonts w:ascii="Calibri" w:eastAsia="Calibri" w:hAnsi="Calibri"/>
          <w:kern w:val="0"/>
          <w:sz w:val="22"/>
          <w:szCs w:val="22"/>
          <w:lang w:eastAsia="en-US"/>
        </w:rPr>
        <w:t>,</w:t>
      </w:r>
      <w:r w:rsidRPr="0097632F">
        <w:rPr>
          <w:rFonts w:ascii="Calibri" w:eastAsia="Calibri" w:hAnsi="Calibri"/>
          <w:kern w:val="0"/>
          <w:sz w:val="22"/>
          <w:szCs w:val="22"/>
          <w:lang w:eastAsia="en-US"/>
        </w:rPr>
        <w:t xml:space="preserve">pubblicati sul sito della scuola </w:t>
      </w:r>
      <w:r w:rsidR="000F5F0C">
        <w:rPr>
          <w:rFonts w:ascii="Calibri" w:eastAsia="Calibri" w:hAnsi="Calibri"/>
          <w:kern w:val="0"/>
          <w:sz w:val="22"/>
          <w:szCs w:val="22"/>
          <w:u w:val="single"/>
          <w:lang w:eastAsia="en-US"/>
        </w:rPr>
        <w:t>www.cine-tv.edu</w:t>
      </w:r>
      <w:r w:rsidRPr="003B3F65">
        <w:rPr>
          <w:rFonts w:ascii="Calibri" w:eastAsia="Calibri" w:hAnsi="Calibri"/>
          <w:kern w:val="0"/>
          <w:sz w:val="22"/>
          <w:szCs w:val="22"/>
          <w:u w:val="single"/>
          <w:lang w:eastAsia="en-US"/>
        </w:rPr>
        <w:t>.it</w:t>
      </w:r>
      <w:r w:rsidR="003B3F65">
        <w:rPr>
          <w:rFonts w:ascii="Calibri" w:eastAsia="Calibri" w:hAnsi="Calibri"/>
          <w:kern w:val="0"/>
          <w:sz w:val="22"/>
          <w:szCs w:val="22"/>
          <w:lang w:eastAsia="en-US"/>
        </w:rPr>
        <w:t>)</w:t>
      </w:r>
    </w:p>
    <w:p w:rsidR="0097632F" w:rsidRPr="0097632F" w:rsidRDefault="0097632F" w:rsidP="0097632F">
      <w:pPr>
        <w:widowControl/>
        <w:suppressAutoHyphens w:val="0"/>
        <w:spacing w:after="160" w:line="259" w:lineRule="auto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97632F">
        <w:rPr>
          <w:rFonts w:ascii="Calibri" w:eastAsia="Calibri" w:hAnsi="Calibri"/>
          <w:kern w:val="0"/>
          <w:sz w:val="22"/>
          <w:szCs w:val="22"/>
          <w:lang w:eastAsia="en-US"/>
        </w:rPr>
        <w:t>L’attuazione del Patto dipenderà dall’assunzione di specifici impegni tra l’Istituzione scolastica, i  docenti, le famiglie, gli studenti e il personale ATA.</w:t>
      </w:r>
    </w:p>
    <w:p w:rsidR="0097632F" w:rsidRPr="0097632F" w:rsidRDefault="0097632F" w:rsidP="0097632F">
      <w:pPr>
        <w:widowControl/>
        <w:suppressAutoHyphens w:val="0"/>
        <w:spacing w:after="160" w:line="259" w:lineRule="auto"/>
        <w:jc w:val="center"/>
        <w:rPr>
          <w:rFonts w:ascii="Calibri" w:eastAsia="Calibri" w:hAnsi="Calibri"/>
          <w:b/>
          <w:kern w:val="0"/>
          <w:lang w:eastAsia="en-US"/>
        </w:rPr>
      </w:pPr>
      <w:r w:rsidRPr="0097632F">
        <w:rPr>
          <w:rFonts w:ascii="Calibri" w:eastAsia="Calibri" w:hAnsi="Calibri"/>
          <w:b/>
          <w:kern w:val="0"/>
          <w:lang w:eastAsia="en-US"/>
        </w:rPr>
        <w:t>L’ISTITUZIONE SCOLASTICA e i DOCENTI si impegnano a :</w:t>
      </w:r>
    </w:p>
    <w:p w:rsidR="0097632F" w:rsidRPr="0097632F" w:rsidRDefault="0097632F" w:rsidP="0097632F">
      <w:pPr>
        <w:widowControl/>
        <w:numPr>
          <w:ilvl w:val="0"/>
          <w:numId w:val="16"/>
        </w:numPr>
        <w:suppressAutoHyphens w:val="0"/>
        <w:spacing w:after="160" w:line="259" w:lineRule="auto"/>
        <w:contextualSpacing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97632F">
        <w:rPr>
          <w:rFonts w:ascii="Calibri" w:eastAsia="Calibri" w:hAnsi="Calibri"/>
          <w:kern w:val="0"/>
          <w:sz w:val="22"/>
          <w:szCs w:val="22"/>
          <w:lang w:eastAsia="en-US"/>
        </w:rPr>
        <w:t xml:space="preserve">realizzare i curricoli disciplinari e le scelte progettuali, metodologiche e pedagogiche indicate nel Piano dell’Offerta Formativa, tutelando il diritto ad apprendere anche degli studenti in situazioni di svantaggio </w:t>
      </w:r>
    </w:p>
    <w:p w:rsidR="0097632F" w:rsidRPr="0097632F" w:rsidRDefault="0097632F" w:rsidP="0097632F">
      <w:pPr>
        <w:widowControl/>
        <w:numPr>
          <w:ilvl w:val="0"/>
          <w:numId w:val="16"/>
        </w:numPr>
        <w:suppressAutoHyphens w:val="0"/>
        <w:spacing w:after="160" w:line="259" w:lineRule="auto"/>
        <w:contextualSpacing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97632F">
        <w:rPr>
          <w:rFonts w:ascii="Calibri" w:eastAsia="Calibri" w:hAnsi="Calibri"/>
          <w:kern w:val="0"/>
          <w:sz w:val="22"/>
          <w:szCs w:val="22"/>
          <w:lang w:eastAsia="en-US"/>
        </w:rPr>
        <w:t xml:space="preserve">favorire il successo scolastico anche attraverso le attività </w:t>
      </w:r>
      <w:r w:rsidR="003B3F65">
        <w:rPr>
          <w:rFonts w:ascii="Calibri" w:eastAsia="Calibri" w:hAnsi="Calibri"/>
          <w:kern w:val="0"/>
          <w:sz w:val="22"/>
          <w:szCs w:val="22"/>
          <w:lang w:eastAsia="en-US"/>
        </w:rPr>
        <w:t>,</w:t>
      </w:r>
      <w:r w:rsidRPr="0097632F">
        <w:rPr>
          <w:rFonts w:ascii="Calibri" w:eastAsia="Calibri" w:hAnsi="Calibri"/>
          <w:kern w:val="0"/>
          <w:sz w:val="22"/>
          <w:szCs w:val="22"/>
          <w:lang w:eastAsia="en-US"/>
        </w:rPr>
        <w:t>di recupero delle insufficienze e dei debiti</w:t>
      </w:r>
      <w:r w:rsidR="003B3F65">
        <w:rPr>
          <w:rFonts w:ascii="Calibri" w:eastAsia="Calibri" w:hAnsi="Calibri"/>
          <w:kern w:val="0"/>
          <w:sz w:val="22"/>
          <w:szCs w:val="22"/>
          <w:lang w:eastAsia="en-US"/>
        </w:rPr>
        <w:t>,</w:t>
      </w:r>
      <w:r w:rsidRPr="0097632F">
        <w:rPr>
          <w:rFonts w:ascii="Calibri" w:eastAsia="Calibri" w:hAnsi="Calibri"/>
          <w:kern w:val="0"/>
          <w:sz w:val="22"/>
          <w:szCs w:val="22"/>
          <w:lang w:eastAsia="en-US"/>
        </w:rPr>
        <w:t xml:space="preserve"> fissate dagli organi collegiali o richieste dagli studenti (sportello didattico, studio assistito, studio in gruppi ) nell’arco dell’intero anno scolastico;</w:t>
      </w:r>
    </w:p>
    <w:p w:rsidR="0097632F" w:rsidRPr="0097632F" w:rsidRDefault="0097632F" w:rsidP="0097632F">
      <w:pPr>
        <w:widowControl/>
        <w:numPr>
          <w:ilvl w:val="0"/>
          <w:numId w:val="16"/>
        </w:numPr>
        <w:suppressAutoHyphens w:val="0"/>
        <w:spacing w:after="160" w:line="259" w:lineRule="auto"/>
        <w:contextualSpacing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97632F">
        <w:rPr>
          <w:rFonts w:ascii="Calibri" w:eastAsia="Calibri" w:hAnsi="Calibri"/>
          <w:kern w:val="0"/>
          <w:sz w:val="22"/>
          <w:szCs w:val="22"/>
          <w:lang w:eastAsia="en-US"/>
        </w:rPr>
        <w:t>rispettare la riservatezza in relazione ai problemi degli studenti e delle famiglie;</w:t>
      </w:r>
    </w:p>
    <w:p w:rsidR="0097632F" w:rsidRPr="0097632F" w:rsidRDefault="0097632F" w:rsidP="0097632F">
      <w:pPr>
        <w:widowControl/>
        <w:numPr>
          <w:ilvl w:val="0"/>
          <w:numId w:val="16"/>
        </w:numPr>
        <w:suppressAutoHyphens w:val="0"/>
        <w:spacing w:after="160" w:line="259" w:lineRule="auto"/>
        <w:contextualSpacing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97632F">
        <w:rPr>
          <w:rFonts w:ascii="Calibri" w:eastAsia="Calibri" w:hAnsi="Calibri"/>
          <w:kern w:val="0"/>
          <w:sz w:val="22"/>
          <w:szCs w:val="22"/>
          <w:lang w:eastAsia="en-US"/>
        </w:rPr>
        <w:t xml:space="preserve">fornire sostegno psicopedagogico e promuovere l’educazione a stili di vita corretti, anche tramite l’intervento di esperti esterni; </w:t>
      </w:r>
    </w:p>
    <w:p w:rsidR="0097632F" w:rsidRPr="0097632F" w:rsidRDefault="0097632F" w:rsidP="0097632F">
      <w:pPr>
        <w:widowControl/>
        <w:numPr>
          <w:ilvl w:val="0"/>
          <w:numId w:val="16"/>
        </w:numPr>
        <w:suppressAutoHyphens w:val="0"/>
        <w:spacing w:after="160" w:line="259" w:lineRule="auto"/>
        <w:contextualSpacing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97632F">
        <w:rPr>
          <w:rFonts w:ascii="Calibri" w:eastAsia="Calibri" w:hAnsi="Calibri"/>
          <w:kern w:val="0"/>
          <w:sz w:val="22"/>
          <w:szCs w:val="22"/>
          <w:lang w:eastAsia="en-US"/>
        </w:rPr>
        <w:t>migliorare costantemente la strumentazione tecnologica dei laboratori;</w:t>
      </w:r>
    </w:p>
    <w:p w:rsidR="0097632F" w:rsidRPr="0097632F" w:rsidRDefault="0097632F" w:rsidP="0097632F">
      <w:pPr>
        <w:widowControl/>
        <w:numPr>
          <w:ilvl w:val="0"/>
          <w:numId w:val="16"/>
        </w:numPr>
        <w:suppressAutoHyphens w:val="0"/>
        <w:spacing w:after="160" w:line="259" w:lineRule="auto"/>
        <w:contextualSpacing/>
        <w:jc w:val="both"/>
        <w:rPr>
          <w:rFonts w:ascii="Calibri" w:eastAsia="Calibri" w:hAnsi="Calibri"/>
          <w:color w:val="FF0000"/>
          <w:kern w:val="0"/>
          <w:sz w:val="22"/>
          <w:szCs w:val="22"/>
          <w:lang w:eastAsia="en-US"/>
        </w:rPr>
      </w:pPr>
      <w:r w:rsidRPr="0097632F">
        <w:rPr>
          <w:rFonts w:ascii="Calibri" w:eastAsia="Calibri" w:hAnsi="Calibri"/>
          <w:kern w:val="0"/>
          <w:sz w:val="22"/>
          <w:szCs w:val="22"/>
          <w:lang w:eastAsia="en-US"/>
        </w:rPr>
        <w:t xml:space="preserve">favorire la partecipazione delle famiglie alla vita scolastica </w:t>
      </w:r>
    </w:p>
    <w:p w:rsidR="0097632F" w:rsidRPr="0097632F" w:rsidRDefault="0097632F" w:rsidP="0097632F">
      <w:pPr>
        <w:widowControl/>
        <w:numPr>
          <w:ilvl w:val="0"/>
          <w:numId w:val="16"/>
        </w:numPr>
        <w:suppressAutoHyphens w:val="0"/>
        <w:spacing w:after="160" w:line="259" w:lineRule="auto"/>
        <w:contextualSpacing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97632F">
        <w:rPr>
          <w:rFonts w:ascii="Calibri" w:eastAsia="Calibri" w:hAnsi="Calibri"/>
          <w:kern w:val="0"/>
          <w:sz w:val="22"/>
          <w:szCs w:val="22"/>
          <w:lang w:eastAsia="en-US"/>
        </w:rPr>
        <w:t>creare un clima sereno e corretto per favorire lo sviluppo delle conoscenze e delle competenze, utilizzando, in particolare al primo anno, il supporto di attività di tutoraggio;</w:t>
      </w:r>
    </w:p>
    <w:p w:rsidR="0097632F" w:rsidRPr="0097632F" w:rsidRDefault="0097632F" w:rsidP="0097632F">
      <w:pPr>
        <w:widowControl/>
        <w:numPr>
          <w:ilvl w:val="0"/>
          <w:numId w:val="16"/>
        </w:numPr>
        <w:suppressAutoHyphens w:val="0"/>
        <w:spacing w:after="160" w:line="259" w:lineRule="auto"/>
        <w:contextualSpacing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97632F">
        <w:rPr>
          <w:rFonts w:ascii="Calibri" w:eastAsia="Calibri" w:hAnsi="Calibri"/>
          <w:kern w:val="0"/>
          <w:sz w:val="22"/>
          <w:szCs w:val="22"/>
          <w:lang w:eastAsia="en-US"/>
        </w:rPr>
        <w:t>favorire, anche attraverso attività progettuali integrative (incontri culturali, uscite didattiche…) la maturazione dei comportamenti e dei valori,  combattendo ogni forma di pregiudizio e di emarginazione ;</w:t>
      </w:r>
    </w:p>
    <w:p w:rsidR="0097632F" w:rsidRPr="0097632F" w:rsidRDefault="0097632F" w:rsidP="0097632F">
      <w:pPr>
        <w:widowControl/>
        <w:numPr>
          <w:ilvl w:val="0"/>
          <w:numId w:val="16"/>
        </w:numPr>
        <w:suppressAutoHyphens w:val="0"/>
        <w:spacing w:after="160" w:line="259" w:lineRule="auto"/>
        <w:contextualSpacing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97632F">
        <w:rPr>
          <w:rFonts w:ascii="Calibri" w:eastAsia="Calibri" w:hAnsi="Calibri"/>
          <w:kern w:val="0"/>
          <w:sz w:val="22"/>
          <w:szCs w:val="22"/>
          <w:lang w:eastAsia="en-US"/>
        </w:rPr>
        <w:t>comunicare alle famiglie tutte le notizie relative alla crescita didattica e</w:t>
      </w:r>
      <w:r w:rsidR="003B3F65">
        <w:rPr>
          <w:rFonts w:ascii="Calibri" w:eastAsia="Calibri" w:hAnsi="Calibri"/>
          <w:kern w:val="0"/>
          <w:sz w:val="22"/>
          <w:szCs w:val="22"/>
          <w:lang w:eastAsia="en-US"/>
        </w:rPr>
        <w:t>d</w:t>
      </w:r>
      <w:r w:rsidRPr="0097632F">
        <w:rPr>
          <w:rFonts w:ascii="Calibri" w:eastAsia="Calibri" w:hAnsi="Calibri"/>
          <w:kern w:val="0"/>
          <w:sz w:val="22"/>
          <w:szCs w:val="22"/>
          <w:lang w:eastAsia="en-US"/>
        </w:rPr>
        <w:t xml:space="preserve"> educativa dello studente, in particolare le situazioni disciplinarmente rilevanti e/o ricorrenti, che possano costituire un ostacolo al processo educativo e di apprendimento ;</w:t>
      </w:r>
    </w:p>
    <w:p w:rsidR="0097632F" w:rsidRPr="0097632F" w:rsidRDefault="0097632F" w:rsidP="0097632F">
      <w:pPr>
        <w:widowControl/>
        <w:suppressAutoHyphens w:val="0"/>
        <w:spacing w:after="160" w:line="259" w:lineRule="auto"/>
        <w:ind w:left="360"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97632F">
        <w:rPr>
          <w:rFonts w:ascii="Calibri" w:eastAsia="Calibri" w:hAnsi="Calibri"/>
          <w:kern w:val="0"/>
          <w:sz w:val="22"/>
          <w:szCs w:val="22"/>
          <w:lang w:eastAsia="en-US"/>
        </w:rPr>
        <w:t> procedere periodicamente alle attività di verifica e di valutazione con trasparenza, motivando i risultati e comunicando le valutazioni delle prove agli studenti e promuovendo la capacità di autovalutazione</w:t>
      </w:r>
      <w:r w:rsidR="003B3F65">
        <w:rPr>
          <w:rFonts w:ascii="Calibri" w:eastAsia="Calibri" w:hAnsi="Calibri"/>
          <w:kern w:val="0"/>
          <w:sz w:val="22"/>
          <w:szCs w:val="22"/>
          <w:lang w:eastAsia="en-US"/>
        </w:rPr>
        <w:t>.</w:t>
      </w:r>
    </w:p>
    <w:p w:rsidR="0097632F" w:rsidRPr="0097632F" w:rsidRDefault="0097632F" w:rsidP="0097632F">
      <w:pPr>
        <w:widowControl/>
        <w:suppressAutoHyphens w:val="0"/>
        <w:spacing w:after="160" w:line="259" w:lineRule="auto"/>
        <w:jc w:val="center"/>
        <w:rPr>
          <w:rFonts w:ascii="Calibri" w:eastAsia="Calibri" w:hAnsi="Calibri"/>
          <w:b/>
          <w:kern w:val="0"/>
          <w:lang w:eastAsia="en-US"/>
        </w:rPr>
      </w:pPr>
      <w:r w:rsidRPr="0097632F">
        <w:rPr>
          <w:rFonts w:ascii="Calibri" w:eastAsia="Calibri" w:hAnsi="Calibri"/>
          <w:b/>
          <w:kern w:val="0"/>
          <w:lang w:eastAsia="en-US"/>
        </w:rPr>
        <w:t>La FAMIGLIA si impegna a:</w:t>
      </w:r>
    </w:p>
    <w:p w:rsidR="0097632F" w:rsidRPr="0097632F" w:rsidRDefault="0097632F" w:rsidP="0097632F">
      <w:pPr>
        <w:widowControl/>
        <w:numPr>
          <w:ilvl w:val="0"/>
          <w:numId w:val="16"/>
        </w:numPr>
        <w:suppressAutoHyphens w:val="0"/>
        <w:spacing w:after="160" w:line="259" w:lineRule="auto"/>
        <w:contextualSpacing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97632F">
        <w:rPr>
          <w:rFonts w:ascii="Calibri" w:eastAsia="Calibri" w:hAnsi="Calibri"/>
          <w:kern w:val="0"/>
          <w:sz w:val="22"/>
          <w:szCs w:val="22"/>
          <w:lang w:eastAsia="en-US"/>
        </w:rPr>
        <w:t xml:space="preserve">conoscere i contenuti delle carte fondamentali dell’Istituto ( Piano dell’Offerta Formativa, Regolamento di Istituto e Regolamento disciplinare, Statuto delle studentesse e degli studenti ), condividerli e farne oggetto di riflessione con i propri figli per partecipare al dialogo educativo; </w:t>
      </w:r>
    </w:p>
    <w:p w:rsidR="0097632F" w:rsidRPr="0097632F" w:rsidRDefault="0097632F" w:rsidP="0097632F">
      <w:pPr>
        <w:widowControl/>
        <w:numPr>
          <w:ilvl w:val="0"/>
          <w:numId w:val="16"/>
        </w:numPr>
        <w:suppressAutoHyphens w:val="0"/>
        <w:spacing w:after="160" w:line="259" w:lineRule="auto"/>
        <w:contextualSpacing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97632F">
        <w:rPr>
          <w:rFonts w:ascii="Calibri" w:eastAsia="Calibri" w:hAnsi="Calibri"/>
          <w:kern w:val="0"/>
          <w:sz w:val="22"/>
          <w:szCs w:val="22"/>
          <w:lang w:eastAsia="en-US"/>
        </w:rPr>
        <w:t>partecipare a riunioni, assemblee e colloqui, per affrontare problematiche specifiche relative ad aspetti comportamentali e d</w:t>
      </w:r>
      <w:r w:rsidR="003B3F65">
        <w:rPr>
          <w:rFonts w:ascii="Calibri" w:eastAsia="Calibri" w:hAnsi="Calibri"/>
          <w:kern w:val="0"/>
          <w:sz w:val="22"/>
          <w:szCs w:val="22"/>
          <w:lang w:eastAsia="en-US"/>
        </w:rPr>
        <w:t xml:space="preserve">i </w:t>
      </w:r>
      <w:r w:rsidRPr="0097632F">
        <w:rPr>
          <w:rFonts w:ascii="Calibri" w:eastAsia="Calibri" w:hAnsi="Calibri"/>
          <w:kern w:val="0"/>
          <w:sz w:val="22"/>
          <w:szCs w:val="22"/>
          <w:lang w:eastAsia="en-US"/>
        </w:rPr>
        <w:t>apprendimento dello studente;</w:t>
      </w:r>
    </w:p>
    <w:p w:rsidR="0097632F" w:rsidRPr="0097632F" w:rsidRDefault="0097632F" w:rsidP="0097632F">
      <w:pPr>
        <w:widowControl/>
        <w:numPr>
          <w:ilvl w:val="0"/>
          <w:numId w:val="16"/>
        </w:numPr>
        <w:suppressAutoHyphens w:val="0"/>
        <w:spacing w:after="160" w:line="259" w:lineRule="auto"/>
        <w:contextualSpacing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97632F">
        <w:rPr>
          <w:rFonts w:ascii="Calibri" w:eastAsia="Calibri" w:hAnsi="Calibri"/>
          <w:kern w:val="0"/>
          <w:sz w:val="22"/>
          <w:szCs w:val="22"/>
          <w:lang w:eastAsia="en-US"/>
        </w:rPr>
        <w:lastRenderedPageBreak/>
        <w:t>controllare periodicamente il Registro elettronico e il libretto dell’allievo, firmando le comunicazioni scuola/famiglia relative alla situazione didattico disciplinare dello studente;</w:t>
      </w:r>
    </w:p>
    <w:p w:rsidR="0097632F" w:rsidRPr="0097632F" w:rsidRDefault="0097632F" w:rsidP="0097632F">
      <w:pPr>
        <w:widowControl/>
        <w:numPr>
          <w:ilvl w:val="0"/>
          <w:numId w:val="16"/>
        </w:numPr>
        <w:suppressAutoHyphens w:val="0"/>
        <w:spacing w:after="160" w:line="259" w:lineRule="auto"/>
        <w:contextualSpacing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97632F">
        <w:rPr>
          <w:rFonts w:ascii="Calibri" w:eastAsia="Calibri" w:hAnsi="Calibri"/>
          <w:kern w:val="0"/>
          <w:sz w:val="22"/>
          <w:szCs w:val="22"/>
          <w:lang w:eastAsia="en-US"/>
        </w:rPr>
        <w:t xml:space="preserve">giustificare assenze e ritardi nei tempi e nei modi previsti dal Regolamento di Istituto; </w:t>
      </w:r>
    </w:p>
    <w:p w:rsidR="0097632F" w:rsidRPr="0097632F" w:rsidRDefault="0097632F" w:rsidP="0097632F">
      <w:pPr>
        <w:widowControl/>
        <w:numPr>
          <w:ilvl w:val="0"/>
          <w:numId w:val="16"/>
        </w:numPr>
        <w:suppressAutoHyphens w:val="0"/>
        <w:spacing w:after="160" w:line="259" w:lineRule="auto"/>
        <w:contextualSpacing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97632F">
        <w:rPr>
          <w:rFonts w:ascii="Calibri" w:eastAsia="Calibri" w:hAnsi="Calibri"/>
          <w:kern w:val="0"/>
          <w:sz w:val="22"/>
          <w:szCs w:val="22"/>
          <w:lang w:eastAsia="en-US"/>
        </w:rPr>
        <w:t xml:space="preserve">limitare al massimo le richieste di ingressi posticipati ed uscite anticipate degli allievi all’Istituto, rispettando quanto previsto dal Regolamento di Istituto; </w:t>
      </w:r>
    </w:p>
    <w:p w:rsidR="0097632F" w:rsidRPr="0097632F" w:rsidRDefault="0097632F" w:rsidP="0097632F">
      <w:pPr>
        <w:widowControl/>
        <w:numPr>
          <w:ilvl w:val="0"/>
          <w:numId w:val="16"/>
        </w:numPr>
        <w:suppressAutoHyphens w:val="0"/>
        <w:spacing w:after="160" w:line="259" w:lineRule="auto"/>
        <w:contextualSpacing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97632F">
        <w:rPr>
          <w:rFonts w:ascii="Calibri" w:eastAsia="Calibri" w:hAnsi="Calibri"/>
          <w:kern w:val="0"/>
          <w:sz w:val="22"/>
          <w:szCs w:val="22"/>
          <w:lang w:eastAsia="en-US"/>
        </w:rPr>
        <w:t xml:space="preserve">conoscere tutte le iniziative messe in atto dalla scuola attraverso il sito dell’Istituto ( </w:t>
      </w:r>
      <w:r w:rsidR="00EF680E">
        <w:rPr>
          <w:rFonts w:ascii="Calibri" w:eastAsia="Calibri" w:hAnsi="Calibri"/>
          <w:kern w:val="0"/>
          <w:sz w:val="22"/>
          <w:szCs w:val="22"/>
          <w:u w:val="single"/>
          <w:lang w:eastAsia="en-US"/>
        </w:rPr>
        <w:t>www.cine-tv.edu</w:t>
      </w:r>
      <w:bookmarkStart w:id="0" w:name="_GoBack"/>
      <w:bookmarkEnd w:id="0"/>
      <w:r w:rsidRPr="003B3F65">
        <w:rPr>
          <w:rFonts w:ascii="Calibri" w:eastAsia="Calibri" w:hAnsi="Calibri"/>
          <w:kern w:val="0"/>
          <w:sz w:val="22"/>
          <w:szCs w:val="22"/>
          <w:u w:val="single"/>
          <w:lang w:eastAsia="en-US"/>
        </w:rPr>
        <w:t>.it</w:t>
      </w:r>
      <w:r w:rsidR="003B3F65">
        <w:rPr>
          <w:rFonts w:ascii="Calibri" w:eastAsia="Calibri" w:hAnsi="Calibri"/>
          <w:kern w:val="0"/>
          <w:sz w:val="22"/>
          <w:szCs w:val="22"/>
          <w:lang w:eastAsia="en-US"/>
        </w:rPr>
        <w:t>)</w:t>
      </w:r>
      <w:r w:rsidRPr="0097632F">
        <w:rPr>
          <w:rFonts w:ascii="Calibri" w:eastAsia="Calibri" w:hAnsi="Calibri"/>
          <w:kern w:val="0"/>
          <w:sz w:val="22"/>
          <w:szCs w:val="22"/>
          <w:lang w:eastAsia="en-US"/>
        </w:rPr>
        <w:t xml:space="preserve">  e il registro elettronico</w:t>
      </w:r>
    </w:p>
    <w:p w:rsidR="0097632F" w:rsidRPr="0097632F" w:rsidRDefault="0097632F" w:rsidP="0097632F">
      <w:pPr>
        <w:widowControl/>
        <w:numPr>
          <w:ilvl w:val="0"/>
          <w:numId w:val="16"/>
        </w:numPr>
        <w:suppressAutoHyphens w:val="0"/>
        <w:spacing w:after="160" w:line="259" w:lineRule="auto"/>
        <w:contextualSpacing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97632F">
        <w:rPr>
          <w:rFonts w:ascii="Calibri" w:eastAsia="Calibri" w:hAnsi="Calibri"/>
          <w:kern w:val="0"/>
          <w:sz w:val="22"/>
          <w:szCs w:val="22"/>
          <w:lang w:eastAsia="en-US"/>
        </w:rPr>
        <w:t xml:space="preserve">collaborare con l’Istituzione scolastica affinché  l’alunno rispetti le regole e partecipi responsabilmente  alla vita della scuola; </w:t>
      </w:r>
    </w:p>
    <w:p w:rsidR="0097632F" w:rsidRPr="0097632F" w:rsidRDefault="0097632F" w:rsidP="0097632F">
      <w:pPr>
        <w:widowControl/>
        <w:numPr>
          <w:ilvl w:val="0"/>
          <w:numId w:val="16"/>
        </w:numPr>
        <w:suppressAutoHyphens w:val="0"/>
        <w:spacing w:after="160" w:line="259" w:lineRule="auto"/>
        <w:contextualSpacing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97632F">
        <w:rPr>
          <w:rFonts w:ascii="Calibri" w:eastAsia="Calibri" w:hAnsi="Calibri"/>
          <w:kern w:val="0"/>
          <w:sz w:val="22"/>
          <w:szCs w:val="22"/>
          <w:lang w:eastAsia="en-US"/>
        </w:rPr>
        <w:t>condividere le sanzioni disciplinari previste dal Regolamento o ricercarne diverse  da adottare per casi particolari (le sanzioni, infatti,  tendono al rafforzamento del senso di responsabilità del discente ed al ripristino di  rapporti corretti all'interno della comunità scolastica);</w:t>
      </w:r>
    </w:p>
    <w:p w:rsidR="0097632F" w:rsidRPr="0097632F" w:rsidRDefault="0097632F" w:rsidP="0097632F">
      <w:pPr>
        <w:widowControl/>
        <w:numPr>
          <w:ilvl w:val="0"/>
          <w:numId w:val="16"/>
        </w:numPr>
        <w:suppressAutoHyphens w:val="0"/>
        <w:spacing w:after="160" w:line="259" w:lineRule="auto"/>
        <w:contextualSpacing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97632F">
        <w:rPr>
          <w:rFonts w:ascii="Calibri" w:eastAsia="Calibri" w:hAnsi="Calibri"/>
          <w:kern w:val="0"/>
          <w:sz w:val="22"/>
          <w:szCs w:val="22"/>
          <w:lang w:eastAsia="en-US"/>
        </w:rPr>
        <w:t>risarcire la scuola per i danneggiamenti arrecati dall’uso improprio dei servizi, per i danni agli arredi e alle attrezzature provocati da comportamenti non adeguati;</w:t>
      </w:r>
    </w:p>
    <w:p w:rsidR="0097632F" w:rsidRPr="0097632F" w:rsidRDefault="0097632F" w:rsidP="0097632F">
      <w:pPr>
        <w:widowControl/>
        <w:numPr>
          <w:ilvl w:val="0"/>
          <w:numId w:val="16"/>
        </w:numPr>
        <w:suppressAutoHyphens w:val="0"/>
        <w:spacing w:after="160" w:line="259" w:lineRule="auto"/>
        <w:contextualSpacing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97632F">
        <w:rPr>
          <w:rFonts w:ascii="Calibri" w:eastAsia="Calibri" w:hAnsi="Calibri"/>
          <w:kern w:val="0"/>
          <w:sz w:val="22"/>
          <w:szCs w:val="22"/>
          <w:lang w:eastAsia="en-US"/>
        </w:rPr>
        <w:t>risarcire il danno, in concorso con altri, quando l’autore del fatto non dovesse essere identificato.</w:t>
      </w:r>
    </w:p>
    <w:p w:rsidR="0097632F" w:rsidRPr="0097632F" w:rsidRDefault="0097632F" w:rsidP="0097632F">
      <w:pPr>
        <w:widowControl/>
        <w:suppressAutoHyphens w:val="0"/>
        <w:spacing w:after="160" w:line="259" w:lineRule="auto"/>
        <w:jc w:val="center"/>
        <w:rPr>
          <w:rFonts w:ascii="Calibri" w:eastAsia="Calibri" w:hAnsi="Calibri"/>
          <w:b/>
          <w:kern w:val="0"/>
          <w:lang w:eastAsia="en-US"/>
        </w:rPr>
      </w:pPr>
      <w:r w:rsidRPr="0097632F">
        <w:rPr>
          <w:rFonts w:ascii="Calibri" w:eastAsia="Calibri" w:hAnsi="Calibri"/>
          <w:b/>
          <w:kern w:val="0"/>
          <w:lang w:eastAsia="en-US"/>
        </w:rPr>
        <w:t>Lo STUDENTE si impegna a:</w:t>
      </w:r>
    </w:p>
    <w:p w:rsidR="0097632F" w:rsidRPr="0097632F" w:rsidRDefault="0097632F" w:rsidP="0097632F">
      <w:pPr>
        <w:widowControl/>
        <w:numPr>
          <w:ilvl w:val="0"/>
          <w:numId w:val="16"/>
        </w:numPr>
        <w:suppressAutoHyphens w:val="0"/>
        <w:spacing w:after="160" w:line="259" w:lineRule="auto"/>
        <w:contextualSpacing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97632F">
        <w:rPr>
          <w:rFonts w:ascii="Calibri" w:eastAsia="Calibri" w:hAnsi="Calibri"/>
          <w:kern w:val="0"/>
          <w:sz w:val="22"/>
          <w:szCs w:val="22"/>
          <w:lang w:eastAsia="en-US"/>
        </w:rPr>
        <w:t xml:space="preserve">informare la famiglia rispetto a quanto avviene nella vita scolastica, anche consegnando le comunicazioni che l’Istituto invia alle Famiglie; </w:t>
      </w:r>
    </w:p>
    <w:p w:rsidR="0097632F" w:rsidRPr="0097632F" w:rsidRDefault="0097632F" w:rsidP="0097632F">
      <w:pPr>
        <w:widowControl/>
        <w:numPr>
          <w:ilvl w:val="0"/>
          <w:numId w:val="16"/>
        </w:numPr>
        <w:suppressAutoHyphens w:val="0"/>
        <w:spacing w:after="160" w:line="259" w:lineRule="auto"/>
        <w:contextualSpacing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97632F">
        <w:rPr>
          <w:rFonts w:ascii="Calibri" w:eastAsia="Calibri" w:hAnsi="Calibri"/>
          <w:kern w:val="0"/>
          <w:sz w:val="22"/>
          <w:szCs w:val="22"/>
          <w:lang w:eastAsia="en-US"/>
        </w:rPr>
        <w:t>essere sempre provvisto del Libretto personale;</w:t>
      </w:r>
    </w:p>
    <w:p w:rsidR="0097632F" w:rsidRPr="0097632F" w:rsidRDefault="0097632F" w:rsidP="0097632F">
      <w:pPr>
        <w:widowControl/>
        <w:numPr>
          <w:ilvl w:val="0"/>
          <w:numId w:val="16"/>
        </w:numPr>
        <w:suppressAutoHyphens w:val="0"/>
        <w:spacing w:after="160" w:line="259" w:lineRule="auto"/>
        <w:contextualSpacing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97632F">
        <w:rPr>
          <w:rFonts w:ascii="Calibri" w:eastAsia="Calibri" w:hAnsi="Calibri"/>
          <w:kern w:val="0"/>
          <w:sz w:val="22"/>
          <w:szCs w:val="22"/>
          <w:lang w:eastAsia="en-US"/>
        </w:rPr>
        <w:t xml:space="preserve">mantenere nell’ambito scolastico un abbigliamento decoroso e rispettoso del luogo formativo in cui si trova; </w:t>
      </w:r>
    </w:p>
    <w:p w:rsidR="0097632F" w:rsidRPr="0097632F" w:rsidRDefault="0097632F" w:rsidP="0097632F">
      <w:pPr>
        <w:widowControl/>
        <w:numPr>
          <w:ilvl w:val="0"/>
          <w:numId w:val="16"/>
        </w:numPr>
        <w:suppressAutoHyphens w:val="0"/>
        <w:spacing w:after="160" w:line="259" w:lineRule="auto"/>
        <w:contextualSpacing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97632F">
        <w:rPr>
          <w:rFonts w:ascii="Calibri" w:eastAsia="Calibri" w:hAnsi="Calibri"/>
          <w:kern w:val="0"/>
          <w:sz w:val="22"/>
          <w:szCs w:val="22"/>
          <w:lang w:eastAsia="en-US"/>
        </w:rPr>
        <w:t>seguire il proprio percorso di studio e  sviluppare capacità di autovalutazione;</w:t>
      </w:r>
    </w:p>
    <w:p w:rsidR="0097632F" w:rsidRPr="0097632F" w:rsidRDefault="0097632F" w:rsidP="0097632F">
      <w:pPr>
        <w:widowControl/>
        <w:numPr>
          <w:ilvl w:val="0"/>
          <w:numId w:val="16"/>
        </w:numPr>
        <w:suppressAutoHyphens w:val="0"/>
        <w:spacing w:after="160" w:line="259" w:lineRule="auto"/>
        <w:contextualSpacing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97632F">
        <w:rPr>
          <w:rFonts w:ascii="Calibri" w:eastAsia="Calibri" w:hAnsi="Calibri"/>
          <w:kern w:val="0"/>
          <w:sz w:val="22"/>
          <w:szCs w:val="22"/>
          <w:lang w:eastAsia="en-US"/>
        </w:rPr>
        <w:t>conoscere i contenuti delle carte fondamentali dell’Istituto (Piano dell’Offerta Formativa, Regolamento di Istituto e Regolamento disciplinare, Statuto delle studentesse e degli studenti, Norme di evacuazione, Norme per la sicurezza) e condividerli;</w:t>
      </w:r>
    </w:p>
    <w:p w:rsidR="0097632F" w:rsidRPr="0097632F" w:rsidRDefault="0097632F" w:rsidP="0097632F">
      <w:pPr>
        <w:widowControl/>
        <w:numPr>
          <w:ilvl w:val="0"/>
          <w:numId w:val="16"/>
        </w:numPr>
        <w:suppressAutoHyphens w:val="0"/>
        <w:spacing w:after="160" w:line="259" w:lineRule="auto"/>
        <w:contextualSpacing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97632F">
        <w:rPr>
          <w:rFonts w:ascii="Calibri" w:eastAsia="Calibri" w:hAnsi="Calibri"/>
          <w:kern w:val="0"/>
          <w:sz w:val="22"/>
          <w:szCs w:val="22"/>
          <w:lang w:eastAsia="en-US"/>
        </w:rPr>
        <w:t xml:space="preserve">mantenere atteggiamenti corretti nei confronti di tutto il personale della scuola e dei compagni; </w:t>
      </w:r>
    </w:p>
    <w:p w:rsidR="0097632F" w:rsidRPr="0097632F" w:rsidRDefault="0097632F" w:rsidP="0097632F">
      <w:pPr>
        <w:widowControl/>
        <w:numPr>
          <w:ilvl w:val="0"/>
          <w:numId w:val="16"/>
        </w:numPr>
        <w:suppressAutoHyphens w:val="0"/>
        <w:spacing w:after="160" w:line="259" w:lineRule="auto"/>
        <w:contextualSpacing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97632F">
        <w:rPr>
          <w:rFonts w:ascii="Calibri" w:eastAsia="Calibri" w:hAnsi="Calibri"/>
          <w:kern w:val="0"/>
          <w:sz w:val="22"/>
          <w:szCs w:val="22"/>
          <w:lang w:eastAsia="en-US"/>
        </w:rPr>
        <w:t xml:space="preserve">osservare le disposizioni organizzative e di sicurezza dettate dai Regolamenti e dalle Norme di sicurezza che vengono forniti dall’Istituto, con senso di responsabilità; </w:t>
      </w:r>
    </w:p>
    <w:p w:rsidR="0097632F" w:rsidRPr="0097632F" w:rsidRDefault="0097632F" w:rsidP="0097632F">
      <w:pPr>
        <w:widowControl/>
        <w:numPr>
          <w:ilvl w:val="0"/>
          <w:numId w:val="16"/>
        </w:numPr>
        <w:suppressAutoHyphens w:val="0"/>
        <w:spacing w:after="160" w:line="259" w:lineRule="auto"/>
        <w:contextualSpacing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97632F">
        <w:rPr>
          <w:rFonts w:ascii="Calibri" w:eastAsia="Calibri" w:hAnsi="Calibri"/>
          <w:kern w:val="0"/>
          <w:sz w:val="22"/>
          <w:szCs w:val="22"/>
          <w:lang w:eastAsia="en-US"/>
        </w:rPr>
        <w:t xml:space="preserve">utilizzare correttamente strutture, macchinari e sussidi didattici; </w:t>
      </w:r>
    </w:p>
    <w:p w:rsidR="0097632F" w:rsidRPr="0097632F" w:rsidRDefault="0097632F" w:rsidP="0097632F">
      <w:pPr>
        <w:widowControl/>
        <w:numPr>
          <w:ilvl w:val="0"/>
          <w:numId w:val="16"/>
        </w:numPr>
        <w:suppressAutoHyphens w:val="0"/>
        <w:spacing w:after="160" w:line="259" w:lineRule="auto"/>
        <w:contextualSpacing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97632F">
        <w:rPr>
          <w:rFonts w:ascii="Calibri" w:eastAsia="Calibri" w:hAnsi="Calibri"/>
          <w:kern w:val="0"/>
          <w:sz w:val="22"/>
          <w:szCs w:val="22"/>
          <w:lang w:eastAsia="en-US"/>
        </w:rPr>
        <w:t>condividere la responsabilità di rendere accogliente l’ambiente scolastico e averne cura come importante fattore di qualità della vita della scuola;</w:t>
      </w:r>
    </w:p>
    <w:p w:rsidR="0097632F" w:rsidRPr="0097632F" w:rsidRDefault="0097632F" w:rsidP="0097632F">
      <w:pPr>
        <w:widowControl/>
        <w:numPr>
          <w:ilvl w:val="0"/>
          <w:numId w:val="16"/>
        </w:numPr>
        <w:suppressAutoHyphens w:val="0"/>
        <w:spacing w:after="160" w:line="259" w:lineRule="auto"/>
        <w:contextualSpacing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97632F">
        <w:rPr>
          <w:rFonts w:ascii="Calibri" w:eastAsia="Calibri" w:hAnsi="Calibri"/>
          <w:kern w:val="0"/>
          <w:sz w:val="22"/>
          <w:szCs w:val="22"/>
          <w:lang w:eastAsia="en-US"/>
        </w:rPr>
        <w:t>svolgere il lavo</w:t>
      </w:r>
      <w:r w:rsidR="003B3F65">
        <w:rPr>
          <w:rFonts w:ascii="Calibri" w:eastAsia="Calibri" w:hAnsi="Calibri"/>
          <w:kern w:val="0"/>
          <w:sz w:val="22"/>
          <w:szCs w:val="22"/>
          <w:lang w:eastAsia="en-US"/>
        </w:rPr>
        <w:t>ro richiesto a scuola e a casa</w:t>
      </w:r>
      <w:r w:rsidRPr="0097632F">
        <w:rPr>
          <w:rFonts w:ascii="Calibri" w:eastAsia="Calibri" w:hAnsi="Calibri"/>
          <w:kern w:val="0"/>
          <w:sz w:val="22"/>
          <w:szCs w:val="22"/>
          <w:lang w:eastAsia="en-US"/>
        </w:rPr>
        <w:t xml:space="preserve"> con cura ed impegno costanti, rispettando le scadenze fissate per le verifiche;</w:t>
      </w:r>
    </w:p>
    <w:p w:rsidR="0097632F" w:rsidRPr="0097632F" w:rsidRDefault="0097632F" w:rsidP="0097632F">
      <w:pPr>
        <w:widowControl/>
        <w:numPr>
          <w:ilvl w:val="0"/>
          <w:numId w:val="16"/>
        </w:numPr>
        <w:suppressAutoHyphens w:val="0"/>
        <w:spacing w:after="160" w:line="259" w:lineRule="auto"/>
        <w:contextualSpacing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97632F">
        <w:rPr>
          <w:rFonts w:ascii="Calibri" w:eastAsia="Calibri" w:hAnsi="Calibri"/>
          <w:kern w:val="0"/>
          <w:sz w:val="22"/>
          <w:szCs w:val="22"/>
          <w:lang w:eastAsia="en-US"/>
        </w:rPr>
        <w:t>prendere atto e condividere le finalità dei provvedimenti disciplinari, che tendono al rafforzamento del senso di responsabilità ed al ripristino dei rapporti corretti all’interno della comunità scolastica.</w:t>
      </w:r>
    </w:p>
    <w:p w:rsidR="0097632F" w:rsidRPr="0097632F" w:rsidRDefault="0097632F" w:rsidP="0097632F">
      <w:pPr>
        <w:widowControl/>
        <w:suppressAutoHyphens w:val="0"/>
        <w:spacing w:after="160" w:line="259" w:lineRule="auto"/>
        <w:jc w:val="center"/>
        <w:rPr>
          <w:rFonts w:ascii="Calibri" w:eastAsia="Calibri" w:hAnsi="Calibri"/>
          <w:b/>
          <w:kern w:val="0"/>
          <w:lang w:eastAsia="en-US"/>
        </w:rPr>
      </w:pPr>
      <w:r w:rsidRPr="0097632F">
        <w:rPr>
          <w:rFonts w:ascii="Calibri" w:eastAsia="Calibri" w:hAnsi="Calibri"/>
          <w:b/>
          <w:kern w:val="0"/>
          <w:lang w:eastAsia="en-US"/>
        </w:rPr>
        <w:t>Il PERSONALE A.T.A.  si impegna a:</w:t>
      </w:r>
    </w:p>
    <w:p w:rsidR="0097632F" w:rsidRPr="0097632F" w:rsidRDefault="0097632F" w:rsidP="0097632F">
      <w:pPr>
        <w:widowControl/>
        <w:numPr>
          <w:ilvl w:val="0"/>
          <w:numId w:val="16"/>
        </w:numPr>
        <w:suppressAutoHyphens w:val="0"/>
        <w:spacing w:after="160" w:line="259" w:lineRule="auto"/>
        <w:contextualSpacing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97632F">
        <w:rPr>
          <w:rFonts w:ascii="Calibri" w:eastAsia="Calibri" w:hAnsi="Calibri"/>
          <w:kern w:val="0"/>
          <w:sz w:val="22"/>
          <w:szCs w:val="22"/>
          <w:lang w:eastAsia="en-US"/>
        </w:rPr>
        <w:t xml:space="preserve">conoscere i contenuti delle carte fondamentali dell’Istituto (Piano dell’Offerta Formativa, Regolamento di Istituto e Regolamento disciplinare, Statuto delle studentesse e degli studenti, Norme di evacuazione, Norme per la sicurezza, Piano di primo soccorso) e a condividerli; </w:t>
      </w:r>
    </w:p>
    <w:p w:rsidR="0097632F" w:rsidRPr="0097632F" w:rsidRDefault="0097632F" w:rsidP="0097632F">
      <w:pPr>
        <w:widowControl/>
        <w:numPr>
          <w:ilvl w:val="0"/>
          <w:numId w:val="16"/>
        </w:numPr>
        <w:suppressAutoHyphens w:val="0"/>
        <w:spacing w:after="160" w:line="259" w:lineRule="auto"/>
        <w:contextualSpacing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97632F">
        <w:rPr>
          <w:rFonts w:ascii="Calibri" w:eastAsia="Calibri" w:hAnsi="Calibri"/>
          <w:kern w:val="0"/>
          <w:sz w:val="22"/>
          <w:szCs w:val="22"/>
          <w:lang w:eastAsia="en-US"/>
        </w:rPr>
        <w:t>favorire un clima di collaborazione e rispetto tra tutte le componenti presenti e operanti nella scuola (studenti, genitori, docenti);</w:t>
      </w:r>
    </w:p>
    <w:p w:rsidR="0097632F" w:rsidRPr="0097632F" w:rsidRDefault="0097632F" w:rsidP="0097632F">
      <w:pPr>
        <w:widowControl/>
        <w:numPr>
          <w:ilvl w:val="0"/>
          <w:numId w:val="16"/>
        </w:numPr>
        <w:suppressAutoHyphens w:val="0"/>
        <w:spacing w:after="160" w:line="259" w:lineRule="auto"/>
        <w:contextualSpacing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97632F">
        <w:rPr>
          <w:rFonts w:ascii="Calibri" w:eastAsia="Calibri" w:hAnsi="Calibri"/>
          <w:kern w:val="0"/>
          <w:sz w:val="22"/>
          <w:szCs w:val="22"/>
          <w:lang w:eastAsia="en-US"/>
        </w:rPr>
        <w:t>garantire il necessario supporto alle attività scolastiche con puntualità e senso di responsabilità;</w:t>
      </w:r>
    </w:p>
    <w:p w:rsidR="0097632F" w:rsidRPr="0097632F" w:rsidRDefault="0097632F" w:rsidP="0097632F">
      <w:pPr>
        <w:widowControl/>
        <w:numPr>
          <w:ilvl w:val="0"/>
          <w:numId w:val="16"/>
        </w:numPr>
        <w:suppressAutoHyphens w:val="0"/>
        <w:spacing w:after="160" w:line="259" w:lineRule="auto"/>
        <w:contextualSpacing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97632F">
        <w:rPr>
          <w:rFonts w:ascii="Calibri" w:eastAsia="Calibri" w:hAnsi="Calibri"/>
          <w:kern w:val="0"/>
          <w:sz w:val="22"/>
          <w:szCs w:val="22"/>
          <w:lang w:eastAsia="en-US"/>
        </w:rPr>
        <w:t>segnalare al Dirigente Scolastico e ai docenti eventuali problemi rilevati .</w:t>
      </w:r>
    </w:p>
    <w:p w:rsidR="0097632F" w:rsidRPr="0097632F" w:rsidRDefault="0097632F" w:rsidP="0097632F">
      <w:pPr>
        <w:widowControl/>
        <w:suppressAutoHyphens w:val="0"/>
        <w:spacing w:after="160" w:line="259" w:lineRule="auto"/>
        <w:ind w:left="720"/>
        <w:contextualSpacing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97632F" w:rsidRPr="0097632F" w:rsidRDefault="0097632F" w:rsidP="0097632F">
      <w:pPr>
        <w:widowControl/>
        <w:suppressAutoHyphens w:val="0"/>
        <w:spacing w:after="160" w:line="259" w:lineRule="auto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97632F">
        <w:rPr>
          <w:rFonts w:ascii="Calibri" w:eastAsia="Calibri" w:hAnsi="Calibri"/>
          <w:kern w:val="0"/>
          <w:sz w:val="22"/>
          <w:szCs w:val="22"/>
          <w:lang w:eastAsia="en-US"/>
        </w:rPr>
        <w:t>Roma li, ______________________</w:t>
      </w:r>
    </w:p>
    <w:p w:rsidR="0097632F" w:rsidRPr="0097632F" w:rsidRDefault="0097632F" w:rsidP="0097632F">
      <w:pPr>
        <w:widowControl/>
        <w:suppressAutoHyphens w:val="0"/>
        <w:spacing w:after="160" w:line="259" w:lineRule="auto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97632F">
        <w:rPr>
          <w:rFonts w:ascii="Calibri" w:eastAsia="Calibri" w:hAnsi="Calibri"/>
          <w:kern w:val="0"/>
          <w:sz w:val="22"/>
          <w:szCs w:val="22"/>
          <w:lang w:eastAsia="en-US"/>
        </w:rPr>
        <w:t xml:space="preserve">IL DIRIGENTE SCOLASTICO                 </w:t>
      </w:r>
      <w:r w:rsidR="0071016D">
        <w:rPr>
          <w:rFonts w:ascii="Calibri" w:eastAsia="Calibri" w:hAnsi="Calibri"/>
          <w:kern w:val="0"/>
          <w:sz w:val="22"/>
          <w:szCs w:val="22"/>
          <w:lang w:eastAsia="en-US"/>
        </w:rPr>
        <w:t xml:space="preserve">                 </w:t>
      </w:r>
      <w:r w:rsidRPr="0097632F">
        <w:rPr>
          <w:rFonts w:ascii="Calibri" w:eastAsia="Calibri" w:hAnsi="Calibri"/>
          <w:kern w:val="0"/>
          <w:sz w:val="22"/>
          <w:szCs w:val="22"/>
          <w:lang w:eastAsia="en-US"/>
        </w:rPr>
        <w:t xml:space="preserve">IL GENITORE           </w:t>
      </w:r>
      <w:r w:rsidR="0071016D">
        <w:rPr>
          <w:rFonts w:ascii="Calibri" w:eastAsia="Calibri" w:hAnsi="Calibri"/>
          <w:kern w:val="0"/>
          <w:sz w:val="22"/>
          <w:szCs w:val="22"/>
          <w:lang w:eastAsia="en-US"/>
        </w:rPr>
        <w:t xml:space="preserve">                                    </w:t>
      </w:r>
      <w:r w:rsidRPr="0097632F">
        <w:rPr>
          <w:rFonts w:ascii="Calibri" w:eastAsia="Calibri" w:hAnsi="Calibri"/>
          <w:kern w:val="0"/>
          <w:sz w:val="22"/>
          <w:szCs w:val="22"/>
          <w:lang w:eastAsia="en-US"/>
        </w:rPr>
        <w:t xml:space="preserve">      LO ST</w:t>
      </w:r>
      <w:r>
        <w:rPr>
          <w:rFonts w:ascii="Calibri" w:eastAsia="Calibri" w:hAnsi="Calibri"/>
          <w:kern w:val="0"/>
          <w:sz w:val="22"/>
          <w:szCs w:val="22"/>
          <w:lang w:eastAsia="en-US"/>
        </w:rPr>
        <w:t>UDENTE</w:t>
      </w:r>
    </w:p>
    <w:p w:rsidR="009E06F3" w:rsidRDefault="00E16046" w:rsidP="0097632F">
      <w:r>
        <w:lastRenderedPageBreak/>
        <w:t xml:space="preserve">                                                                       </w:t>
      </w:r>
      <w:r w:rsidR="0097632F">
        <w:t xml:space="preserve">                          </w:t>
      </w:r>
    </w:p>
    <w:sectPr w:rsidR="009E06F3" w:rsidSect="00AB29CD">
      <w:headerReference w:type="first" r:id="rId8"/>
      <w:pgSz w:w="11906" w:h="16838"/>
      <w:pgMar w:top="1695" w:right="851" w:bottom="851" w:left="851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A28" w:rsidRDefault="005D6A28">
      <w:r>
        <w:separator/>
      </w:r>
    </w:p>
  </w:endnote>
  <w:endnote w:type="continuationSeparator" w:id="0">
    <w:p w:rsidR="005D6A28" w:rsidRDefault="005D6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A28" w:rsidRDefault="005D6A28">
      <w:r>
        <w:separator/>
      </w:r>
    </w:p>
  </w:footnote>
  <w:footnote w:type="continuationSeparator" w:id="0">
    <w:p w:rsidR="005D6A28" w:rsidRDefault="005D6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046" w:rsidRDefault="00E16046">
    <w:pPr>
      <w:pStyle w:val="Intestazione"/>
    </w:pPr>
    <w:r w:rsidRPr="00860BFB">
      <w:rPr>
        <w:noProof/>
      </w:rPr>
      <w:drawing>
        <wp:inline distT="0" distB="0" distL="0" distR="0" wp14:anchorId="227BD939" wp14:editId="04491CB4">
          <wp:extent cx="6120130" cy="1712365"/>
          <wp:effectExtent l="0" t="0" r="0" b="2540"/>
          <wp:docPr id="1" name="Immagine 0" descr="certificata_50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rtificata_50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712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3029"/>
    <w:multiLevelType w:val="hybridMultilevel"/>
    <w:tmpl w:val="AAE6D9C4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507976"/>
    <w:multiLevelType w:val="hybridMultilevel"/>
    <w:tmpl w:val="ECD2D29C"/>
    <w:lvl w:ilvl="0" w:tplc="BA7A511E">
      <w:start w:val="3"/>
      <w:numFmt w:val="decimal"/>
      <w:lvlText w:val="%1"/>
      <w:lvlJc w:val="left"/>
      <w:pPr>
        <w:ind w:left="720" w:hanging="360"/>
      </w:pPr>
      <w:rPr>
        <w:rFonts w:ascii="Times New Roman" w:eastAsia="Lucida Sans Unicode" w:hAnsi="Times New Roman" w:hint="default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E3BC3"/>
    <w:multiLevelType w:val="hybridMultilevel"/>
    <w:tmpl w:val="322C14FA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48B1587"/>
    <w:multiLevelType w:val="hybridMultilevel"/>
    <w:tmpl w:val="736EE55C"/>
    <w:lvl w:ilvl="0" w:tplc="0410000F">
      <w:start w:val="1"/>
      <w:numFmt w:val="decimal"/>
      <w:lvlText w:val="%1."/>
      <w:lvlJc w:val="left"/>
      <w:pPr>
        <w:ind w:left="1494" w:hanging="360"/>
      </w:pPr>
    </w:lvl>
    <w:lvl w:ilvl="1" w:tplc="04100019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94E3FE9"/>
    <w:multiLevelType w:val="hybridMultilevel"/>
    <w:tmpl w:val="4418AD2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87341F"/>
    <w:multiLevelType w:val="hybridMultilevel"/>
    <w:tmpl w:val="9E04940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EF1CDC"/>
    <w:multiLevelType w:val="hybridMultilevel"/>
    <w:tmpl w:val="8ADC8328"/>
    <w:lvl w:ilvl="0" w:tplc="4F28285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852AF1"/>
    <w:multiLevelType w:val="hybridMultilevel"/>
    <w:tmpl w:val="3F2CD6A0"/>
    <w:lvl w:ilvl="0" w:tplc="BA7A511E">
      <w:start w:val="3"/>
      <w:numFmt w:val="decimal"/>
      <w:lvlText w:val="%1"/>
      <w:lvlJc w:val="left"/>
      <w:pPr>
        <w:ind w:left="720" w:hanging="360"/>
      </w:pPr>
      <w:rPr>
        <w:rFonts w:ascii="Times New Roman" w:eastAsia="Lucida Sans Unicode" w:hAnsi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126B02"/>
    <w:multiLevelType w:val="hybridMultilevel"/>
    <w:tmpl w:val="F2AAED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542D1"/>
    <w:multiLevelType w:val="hybridMultilevel"/>
    <w:tmpl w:val="7DD25E9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C12DF5"/>
    <w:multiLevelType w:val="hybridMultilevel"/>
    <w:tmpl w:val="8ED068BC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9E57B1"/>
    <w:multiLevelType w:val="hybridMultilevel"/>
    <w:tmpl w:val="E2DEF244"/>
    <w:lvl w:ilvl="0" w:tplc="0410000F">
      <w:start w:val="1"/>
      <w:numFmt w:val="decimal"/>
      <w:lvlText w:val="%1."/>
      <w:lvlJc w:val="left"/>
      <w:pPr>
        <w:ind w:left="960" w:hanging="360"/>
      </w:pPr>
    </w:lvl>
    <w:lvl w:ilvl="1" w:tplc="04100019" w:tentative="1">
      <w:start w:val="1"/>
      <w:numFmt w:val="lowerLetter"/>
      <w:lvlText w:val="%2."/>
      <w:lvlJc w:val="left"/>
      <w:pPr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4D8F3432"/>
    <w:multiLevelType w:val="hybridMultilevel"/>
    <w:tmpl w:val="736EE55C"/>
    <w:lvl w:ilvl="0" w:tplc="0410000F">
      <w:start w:val="1"/>
      <w:numFmt w:val="decimal"/>
      <w:lvlText w:val="%1."/>
      <w:lvlJc w:val="left"/>
      <w:pPr>
        <w:ind w:left="1494" w:hanging="360"/>
      </w:pPr>
    </w:lvl>
    <w:lvl w:ilvl="1" w:tplc="04100019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DB93B76"/>
    <w:multiLevelType w:val="hybridMultilevel"/>
    <w:tmpl w:val="0358C9D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72E63EB8"/>
    <w:multiLevelType w:val="hybridMultilevel"/>
    <w:tmpl w:val="C6D0AFEC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7E7405DC"/>
    <w:multiLevelType w:val="hybridMultilevel"/>
    <w:tmpl w:val="91862F76"/>
    <w:lvl w:ilvl="0" w:tplc="F1BC7CB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4"/>
  </w:num>
  <w:num w:numId="5">
    <w:abstractNumId w:val="7"/>
  </w:num>
  <w:num w:numId="6">
    <w:abstractNumId w:val="4"/>
  </w:num>
  <w:num w:numId="7">
    <w:abstractNumId w:val="1"/>
  </w:num>
  <w:num w:numId="8">
    <w:abstractNumId w:val="13"/>
  </w:num>
  <w:num w:numId="9">
    <w:abstractNumId w:val="11"/>
  </w:num>
  <w:num w:numId="10">
    <w:abstractNumId w:val="8"/>
  </w:num>
  <w:num w:numId="11">
    <w:abstractNumId w:val="3"/>
  </w:num>
  <w:num w:numId="12">
    <w:abstractNumId w:val="10"/>
  </w:num>
  <w:num w:numId="13">
    <w:abstractNumId w:val="12"/>
  </w:num>
  <w:num w:numId="14">
    <w:abstractNumId w:val="6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E8B"/>
    <w:rsid w:val="00003932"/>
    <w:rsid w:val="00004502"/>
    <w:rsid w:val="00046ADB"/>
    <w:rsid w:val="000575EF"/>
    <w:rsid w:val="000607AB"/>
    <w:rsid w:val="00060E8B"/>
    <w:rsid w:val="000725F2"/>
    <w:rsid w:val="000F5F0C"/>
    <w:rsid w:val="00104757"/>
    <w:rsid w:val="001269EE"/>
    <w:rsid w:val="00155A8F"/>
    <w:rsid w:val="00225A02"/>
    <w:rsid w:val="00233E41"/>
    <w:rsid w:val="00265D5D"/>
    <w:rsid w:val="00272ADC"/>
    <w:rsid w:val="00297567"/>
    <w:rsid w:val="002C1FBB"/>
    <w:rsid w:val="002C6BAD"/>
    <w:rsid w:val="002D19A9"/>
    <w:rsid w:val="003B3F65"/>
    <w:rsid w:val="003C24B0"/>
    <w:rsid w:val="003C2CEE"/>
    <w:rsid w:val="003E767A"/>
    <w:rsid w:val="003E7F27"/>
    <w:rsid w:val="00485C4E"/>
    <w:rsid w:val="004F31BE"/>
    <w:rsid w:val="005C5A1C"/>
    <w:rsid w:val="005D6A28"/>
    <w:rsid w:val="006E4C48"/>
    <w:rsid w:val="0071016D"/>
    <w:rsid w:val="0076579E"/>
    <w:rsid w:val="00784020"/>
    <w:rsid w:val="00821451"/>
    <w:rsid w:val="00847C49"/>
    <w:rsid w:val="00870DD9"/>
    <w:rsid w:val="008831EA"/>
    <w:rsid w:val="008853E0"/>
    <w:rsid w:val="00895A87"/>
    <w:rsid w:val="008A2BD8"/>
    <w:rsid w:val="008C4D91"/>
    <w:rsid w:val="008E350A"/>
    <w:rsid w:val="00936A60"/>
    <w:rsid w:val="00957664"/>
    <w:rsid w:val="0097632F"/>
    <w:rsid w:val="009E06F3"/>
    <w:rsid w:val="00A02FED"/>
    <w:rsid w:val="00A04282"/>
    <w:rsid w:val="00A065CD"/>
    <w:rsid w:val="00A3129C"/>
    <w:rsid w:val="00AB29CD"/>
    <w:rsid w:val="00AB7606"/>
    <w:rsid w:val="00AC71F8"/>
    <w:rsid w:val="00AE7DBD"/>
    <w:rsid w:val="00AE7FCE"/>
    <w:rsid w:val="00AF7063"/>
    <w:rsid w:val="00B32221"/>
    <w:rsid w:val="00B4282B"/>
    <w:rsid w:val="00B96EB4"/>
    <w:rsid w:val="00B977DF"/>
    <w:rsid w:val="00BC440B"/>
    <w:rsid w:val="00C044D1"/>
    <w:rsid w:val="00C75B1F"/>
    <w:rsid w:val="00CA12D8"/>
    <w:rsid w:val="00CA632E"/>
    <w:rsid w:val="00DE3043"/>
    <w:rsid w:val="00E16046"/>
    <w:rsid w:val="00E224ED"/>
    <w:rsid w:val="00E47C00"/>
    <w:rsid w:val="00E74D65"/>
    <w:rsid w:val="00EF680E"/>
    <w:rsid w:val="00F25442"/>
    <w:rsid w:val="00F33E7A"/>
    <w:rsid w:val="00F45AA4"/>
    <w:rsid w:val="00FA61A4"/>
    <w:rsid w:val="00FC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5C4E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485C4E"/>
  </w:style>
  <w:style w:type="paragraph" w:customStyle="1" w:styleId="Intestazione1">
    <w:name w:val="Intestazione1"/>
    <w:basedOn w:val="Normale"/>
    <w:next w:val="Corpotesto"/>
    <w:rsid w:val="00485C4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testo">
    <w:name w:val="Body Text"/>
    <w:basedOn w:val="Normale"/>
    <w:rsid w:val="00485C4E"/>
    <w:pPr>
      <w:spacing w:after="120"/>
    </w:pPr>
  </w:style>
  <w:style w:type="paragraph" w:styleId="Elenco">
    <w:name w:val="List"/>
    <w:basedOn w:val="Corpotesto"/>
    <w:rsid w:val="00485C4E"/>
    <w:rPr>
      <w:rFonts w:cs="Tahoma"/>
    </w:rPr>
  </w:style>
  <w:style w:type="paragraph" w:customStyle="1" w:styleId="Didascalia1">
    <w:name w:val="Didascalia1"/>
    <w:basedOn w:val="Normale"/>
    <w:rsid w:val="00485C4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485C4E"/>
    <w:pPr>
      <w:suppressLineNumbers/>
    </w:pPr>
    <w:rPr>
      <w:rFonts w:cs="Tahoma"/>
    </w:rPr>
  </w:style>
  <w:style w:type="paragraph" w:styleId="Intestazione">
    <w:name w:val="header"/>
    <w:basedOn w:val="Normale"/>
    <w:rsid w:val="00485C4E"/>
    <w:pPr>
      <w:suppressLineNumbers/>
      <w:tabs>
        <w:tab w:val="center" w:pos="4818"/>
        <w:tab w:val="right" w:pos="9637"/>
      </w:tabs>
    </w:pPr>
  </w:style>
  <w:style w:type="paragraph" w:styleId="Pidipagina">
    <w:name w:val="footer"/>
    <w:basedOn w:val="Normale"/>
    <w:rsid w:val="00485C4E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1F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1FBB"/>
    <w:rPr>
      <w:rFonts w:ascii="Tahoma" w:eastAsia="Lucida Sans Unicode" w:hAnsi="Tahoma" w:cs="Tahoma"/>
      <w:kern w:val="1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E06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5C4E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485C4E"/>
  </w:style>
  <w:style w:type="paragraph" w:customStyle="1" w:styleId="Intestazione1">
    <w:name w:val="Intestazione1"/>
    <w:basedOn w:val="Normale"/>
    <w:next w:val="Corpotesto"/>
    <w:rsid w:val="00485C4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testo">
    <w:name w:val="Body Text"/>
    <w:basedOn w:val="Normale"/>
    <w:rsid w:val="00485C4E"/>
    <w:pPr>
      <w:spacing w:after="120"/>
    </w:pPr>
  </w:style>
  <w:style w:type="paragraph" w:styleId="Elenco">
    <w:name w:val="List"/>
    <w:basedOn w:val="Corpotesto"/>
    <w:rsid w:val="00485C4E"/>
    <w:rPr>
      <w:rFonts w:cs="Tahoma"/>
    </w:rPr>
  </w:style>
  <w:style w:type="paragraph" w:customStyle="1" w:styleId="Didascalia1">
    <w:name w:val="Didascalia1"/>
    <w:basedOn w:val="Normale"/>
    <w:rsid w:val="00485C4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485C4E"/>
    <w:pPr>
      <w:suppressLineNumbers/>
    </w:pPr>
    <w:rPr>
      <w:rFonts w:cs="Tahoma"/>
    </w:rPr>
  </w:style>
  <w:style w:type="paragraph" w:styleId="Intestazione">
    <w:name w:val="header"/>
    <w:basedOn w:val="Normale"/>
    <w:rsid w:val="00485C4E"/>
    <w:pPr>
      <w:suppressLineNumbers/>
      <w:tabs>
        <w:tab w:val="center" w:pos="4818"/>
        <w:tab w:val="right" w:pos="9637"/>
      </w:tabs>
    </w:pPr>
  </w:style>
  <w:style w:type="paragraph" w:styleId="Pidipagina">
    <w:name w:val="footer"/>
    <w:basedOn w:val="Normale"/>
    <w:rsid w:val="00485C4E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1F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1FBB"/>
    <w:rPr>
      <w:rFonts w:ascii="Tahoma" w:eastAsia="Lucida Sans Unicode" w:hAnsi="Tahoma" w:cs="Tahoma"/>
      <w:kern w:val="1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E0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urbano cirimele</dc:creator>
  <cp:lastModifiedBy>Utente</cp:lastModifiedBy>
  <cp:revision>8</cp:revision>
  <cp:lastPrinted>2016-09-01T05:36:00Z</cp:lastPrinted>
  <dcterms:created xsi:type="dcterms:W3CDTF">2018-08-27T10:29:00Z</dcterms:created>
  <dcterms:modified xsi:type="dcterms:W3CDTF">2019-06-27T20:35:00Z</dcterms:modified>
</cp:coreProperties>
</file>